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7C" w:rsidRDefault="00A16809" w:rsidP="009F4C4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5"/>
          <w:bCs/>
          <w:i w:val="0"/>
          <w:color w:val="000000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>Отделение социально – психо</w:t>
      </w:r>
      <w:r w:rsidR="004B5566">
        <w:rPr>
          <w:rStyle w:val="a5"/>
          <w:bCs/>
          <w:i w:val="0"/>
          <w:color w:val="000000"/>
          <w:sz w:val="28"/>
          <w:szCs w:val="28"/>
        </w:rPr>
        <w:t xml:space="preserve">логической помощи семье и детям </w:t>
      </w:r>
    </w:p>
    <w:p w:rsidR="004B5566" w:rsidRDefault="004B5566" w:rsidP="009F4C4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5"/>
          <w:bCs/>
          <w:i w:val="0"/>
          <w:color w:val="000000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>МУ «Комплексный центр социального обслуживания населения» Сосновского муниципального района.</w:t>
      </w:r>
    </w:p>
    <w:p w:rsidR="009F4C4D" w:rsidRDefault="009F4C4D" w:rsidP="009F4C4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5"/>
          <w:bCs/>
          <w:i w:val="0"/>
          <w:color w:val="000000"/>
          <w:sz w:val="28"/>
          <w:szCs w:val="28"/>
        </w:rPr>
      </w:pPr>
    </w:p>
    <w:p w:rsidR="00C0397C" w:rsidRPr="009F4C4D" w:rsidRDefault="009F4C4D" w:rsidP="009F4C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 xml:space="preserve">Отделение социальной помощи семье и детям (ОСПС и Д) является структурным подразделением МУ «КЦСОН» Сосновского муниципального района. </w:t>
      </w:r>
      <w:r w:rsidR="00C0397C" w:rsidRPr="001E7CBC">
        <w:rPr>
          <w:color w:val="000000" w:themeColor="text1"/>
          <w:sz w:val="28"/>
          <w:szCs w:val="28"/>
        </w:rPr>
        <w:t>Отделение осуществляет свою деятельность в соответствии с «Положением об отделении социальной  помощи семье и детям».</w:t>
      </w:r>
    </w:p>
    <w:p w:rsidR="001076C7" w:rsidRDefault="00C0397C" w:rsidP="00A16809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r w:rsidRPr="00222710">
        <w:rPr>
          <w:rStyle w:val="a4"/>
          <w:i/>
          <w:sz w:val="28"/>
          <w:szCs w:val="28"/>
          <w:bdr w:val="none" w:sz="0" w:space="0" w:color="auto" w:frame="1"/>
        </w:rPr>
        <w:t>Задачи деятельности отделения</w:t>
      </w:r>
      <w:r w:rsidR="001E7CBC" w:rsidRPr="00222710">
        <w:rPr>
          <w:i/>
          <w:color w:val="222222"/>
          <w:sz w:val="28"/>
          <w:szCs w:val="28"/>
        </w:rPr>
        <w:t>:</w:t>
      </w:r>
      <w:r w:rsidRPr="00222710">
        <w:rPr>
          <w:i/>
          <w:color w:val="222222"/>
          <w:sz w:val="28"/>
          <w:szCs w:val="28"/>
        </w:rPr>
        <w:br/>
      </w:r>
      <w:r w:rsidRPr="001E7CBC">
        <w:rPr>
          <w:color w:val="222222"/>
          <w:sz w:val="28"/>
          <w:szCs w:val="28"/>
        </w:rPr>
        <w:t>-    Выявление совместно с органами и учреждения системы профилактики причин и факторов социального неблагополучия конкретных семей, их потребности в социальной помощи.</w:t>
      </w:r>
      <w:r w:rsidRPr="001E7CBC">
        <w:rPr>
          <w:color w:val="222222"/>
          <w:sz w:val="28"/>
          <w:szCs w:val="28"/>
        </w:rPr>
        <w:br/>
        <w:t>-   Ведение дифференцированного учета семей, детей и граждан, нуждающихся в социальной поддержке.</w:t>
      </w:r>
      <w:r w:rsidRPr="001E7CBC">
        <w:rPr>
          <w:color w:val="222222"/>
          <w:sz w:val="28"/>
          <w:szCs w:val="28"/>
        </w:rPr>
        <w:br/>
        <w:t>-   Определение и предоставление конкретных видов и форм социальных услуг семьям и детям, нуждающимся в социальной поддержке.</w:t>
      </w:r>
      <w:r w:rsidRPr="001E7CBC">
        <w:rPr>
          <w:color w:val="222222"/>
          <w:sz w:val="28"/>
          <w:szCs w:val="28"/>
        </w:rPr>
        <w:br/>
        <w:t>-    Помощь гражданам в создании атмосферы взаимопонимания и взаимного уважения, благоприятного микроклимата и иных нарушений супружеских и семейных отношений.</w:t>
      </w:r>
      <w:r w:rsidRPr="001E7CBC">
        <w:rPr>
          <w:color w:val="222222"/>
          <w:sz w:val="28"/>
          <w:szCs w:val="28"/>
        </w:rPr>
        <w:br/>
        <w:t>-    Социальный патронаж семей с детьми, нуждающихся в социальной помощи, реабилитации и поддержке.</w:t>
      </w:r>
      <w:r w:rsidRPr="001E7CBC">
        <w:rPr>
          <w:color w:val="222222"/>
          <w:sz w:val="28"/>
          <w:szCs w:val="28"/>
        </w:rPr>
        <w:br/>
        <w:t>-    Участие в работе по профилактике безнадзорности несовершеннолетних, защите их прав, проведение мероприятий по предупреждению алкоголизма и наркомании среди несовершеннолетних.</w:t>
      </w:r>
      <w:r w:rsidRPr="001E7CBC">
        <w:rPr>
          <w:color w:val="222222"/>
          <w:sz w:val="28"/>
          <w:szCs w:val="28"/>
        </w:rPr>
        <w:br/>
        <w:t>-   Бытовое, культурное обслуживание семей и детей, организация отдыха.</w:t>
      </w:r>
      <w:r w:rsidRPr="001E7CBC">
        <w:rPr>
          <w:color w:val="222222"/>
          <w:sz w:val="28"/>
          <w:szCs w:val="28"/>
        </w:rPr>
        <w:br/>
        <w:t>-    Привлечение различных государственных, муниципальных и общественных организаций к решению вопросов социального обслуживания семей и детей.</w:t>
      </w:r>
      <w:r w:rsidRPr="001E7CBC">
        <w:rPr>
          <w:color w:val="222222"/>
          <w:sz w:val="28"/>
          <w:szCs w:val="28"/>
        </w:rPr>
        <w:br/>
      </w:r>
      <w:r w:rsidR="004F0413" w:rsidRPr="00222710">
        <w:rPr>
          <w:rStyle w:val="a4"/>
          <w:i/>
          <w:sz w:val="28"/>
          <w:szCs w:val="28"/>
          <w:bdr w:val="none" w:sz="0" w:space="0" w:color="auto" w:frame="1"/>
        </w:rPr>
        <w:t>Основные направления деятельности отделения</w:t>
      </w:r>
      <w:r w:rsidR="001E7CBC" w:rsidRPr="00222710">
        <w:rPr>
          <w:i/>
          <w:color w:val="222222"/>
          <w:sz w:val="28"/>
          <w:szCs w:val="28"/>
        </w:rPr>
        <w:t>:</w:t>
      </w:r>
      <w:r w:rsidR="004F0413" w:rsidRPr="00222710">
        <w:rPr>
          <w:i/>
          <w:color w:val="222222"/>
          <w:sz w:val="28"/>
          <w:szCs w:val="28"/>
        </w:rPr>
        <w:br/>
      </w:r>
      <w:r w:rsidRPr="001E7CBC">
        <w:rPr>
          <w:color w:val="222222"/>
          <w:sz w:val="28"/>
          <w:szCs w:val="28"/>
        </w:rPr>
        <w:t>-</w:t>
      </w:r>
      <w:r w:rsidR="004F0413" w:rsidRPr="001E7CBC">
        <w:rPr>
          <w:color w:val="222222"/>
          <w:sz w:val="28"/>
          <w:szCs w:val="28"/>
        </w:rPr>
        <w:t>    Раннее выявление семейного неблагополучия, случаев жестокого обращения с детьми в процессе  расследования сигналов о неблагополучных семьях с несовершеннолетними детьми.   </w:t>
      </w:r>
      <w:r w:rsidR="004F0413" w:rsidRPr="001E7CBC">
        <w:rPr>
          <w:color w:val="222222"/>
          <w:sz w:val="28"/>
          <w:szCs w:val="28"/>
        </w:rPr>
        <w:br/>
      </w:r>
      <w:r w:rsidRPr="001E7CBC">
        <w:rPr>
          <w:color w:val="222222"/>
          <w:sz w:val="28"/>
          <w:szCs w:val="28"/>
        </w:rPr>
        <w:t>-</w:t>
      </w:r>
      <w:r w:rsidR="004F0413" w:rsidRPr="001E7CBC">
        <w:rPr>
          <w:color w:val="222222"/>
          <w:sz w:val="28"/>
          <w:szCs w:val="28"/>
        </w:rPr>
        <w:t>    Первичный прием граждан, выявление имеющихся у них потребностей в социальных услугах.</w:t>
      </w:r>
      <w:r w:rsidR="004F0413" w:rsidRPr="001E7CBC">
        <w:rPr>
          <w:color w:val="222222"/>
          <w:sz w:val="28"/>
          <w:szCs w:val="28"/>
        </w:rPr>
        <w:br/>
      </w:r>
      <w:r w:rsidRPr="001E7CBC">
        <w:rPr>
          <w:color w:val="222222"/>
          <w:sz w:val="28"/>
          <w:szCs w:val="28"/>
        </w:rPr>
        <w:t>-</w:t>
      </w:r>
      <w:r w:rsidR="004F0413" w:rsidRPr="001E7CBC">
        <w:rPr>
          <w:color w:val="222222"/>
          <w:sz w:val="28"/>
          <w:szCs w:val="28"/>
        </w:rPr>
        <w:t>    Проведение диагностики причин  имеющихся в семье проблем, разработка и реализация индивидуальных программ сопровождения семей, находящихся на патронажном учете в отделении, по выходу семьи  из кризиса,  из «группы риска»;</w:t>
      </w:r>
      <w:r w:rsidR="004F0413" w:rsidRPr="001E7CBC">
        <w:rPr>
          <w:color w:val="222222"/>
          <w:sz w:val="28"/>
          <w:szCs w:val="28"/>
        </w:rPr>
        <w:br/>
      </w:r>
      <w:r w:rsidRPr="001E7CBC">
        <w:rPr>
          <w:color w:val="222222"/>
          <w:sz w:val="28"/>
          <w:szCs w:val="28"/>
        </w:rPr>
        <w:t>-</w:t>
      </w:r>
      <w:r w:rsidR="004F0413" w:rsidRPr="001E7CBC">
        <w:rPr>
          <w:color w:val="222222"/>
          <w:sz w:val="28"/>
          <w:szCs w:val="28"/>
        </w:rPr>
        <w:t>    Содействие в получении льгот, пособий, компенсаций и других выплат, материальной и натуральной помощи.</w:t>
      </w:r>
      <w:r w:rsidR="004F0413" w:rsidRPr="001E7CBC">
        <w:rPr>
          <w:color w:val="222222"/>
          <w:sz w:val="28"/>
          <w:szCs w:val="28"/>
        </w:rPr>
        <w:br/>
      </w:r>
      <w:r w:rsidRPr="001E7CBC">
        <w:rPr>
          <w:color w:val="222222"/>
          <w:sz w:val="28"/>
          <w:szCs w:val="28"/>
        </w:rPr>
        <w:t>-</w:t>
      </w:r>
      <w:r w:rsidR="004F0413" w:rsidRPr="001E7CBC">
        <w:rPr>
          <w:color w:val="222222"/>
          <w:sz w:val="28"/>
          <w:szCs w:val="28"/>
        </w:rPr>
        <w:t>    Содействие в решении вопросов занятости.</w:t>
      </w:r>
      <w:r w:rsidR="004F0413" w:rsidRPr="001E7CBC">
        <w:rPr>
          <w:color w:val="222222"/>
          <w:sz w:val="28"/>
          <w:szCs w:val="28"/>
        </w:rPr>
        <w:br/>
      </w:r>
      <w:r w:rsidRPr="001E7CBC">
        <w:rPr>
          <w:color w:val="222222"/>
          <w:sz w:val="28"/>
          <w:szCs w:val="28"/>
        </w:rPr>
        <w:t>-</w:t>
      </w:r>
      <w:r w:rsidR="004F0413" w:rsidRPr="001E7CBC">
        <w:rPr>
          <w:color w:val="222222"/>
          <w:sz w:val="28"/>
          <w:szCs w:val="28"/>
        </w:rPr>
        <w:t>    Психологическая и педагогическая помощь в обучении детей и родителей здоровому образу жизни, разрешении семейных конфликтов, взаимоотношений между родителями и детьми, по вопросам развития и возрастных особенностей детей и подростков.</w:t>
      </w:r>
      <w:r w:rsidR="004F0413" w:rsidRPr="001E7CBC">
        <w:rPr>
          <w:color w:val="222222"/>
          <w:sz w:val="28"/>
          <w:szCs w:val="28"/>
        </w:rPr>
        <w:br/>
      </w:r>
      <w:r w:rsidRPr="001E7CBC">
        <w:rPr>
          <w:color w:val="222222"/>
          <w:sz w:val="28"/>
          <w:szCs w:val="28"/>
        </w:rPr>
        <w:lastRenderedPageBreak/>
        <w:t>-</w:t>
      </w:r>
      <w:r w:rsidR="004F0413" w:rsidRPr="001E7CBC">
        <w:rPr>
          <w:color w:val="222222"/>
          <w:sz w:val="28"/>
          <w:szCs w:val="28"/>
        </w:rPr>
        <w:t xml:space="preserve">    Профессиональная </w:t>
      </w:r>
      <w:r w:rsidR="00222710">
        <w:rPr>
          <w:color w:val="222222"/>
          <w:sz w:val="28"/>
          <w:szCs w:val="28"/>
        </w:rPr>
        <w:t xml:space="preserve"> </w:t>
      </w:r>
      <w:r w:rsidR="004F0413" w:rsidRPr="001E7CBC">
        <w:rPr>
          <w:color w:val="222222"/>
          <w:sz w:val="28"/>
          <w:szCs w:val="28"/>
        </w:rPr>
        <w:t>ориентация детей</w:t>
      </w:r>
      <w:r w:rsidR="00222710">
        <w:rPr>
          <w:color w:val="222222"/>
          <w:sz w:val="28"/>
          <w:szCs w:val="28"/>
        </w:rPr>
        <w:t xml:space="preserve">-инвалидов </w:t>
      </w:r>
      <w:r w:rsidR="004F0413" w:rsidRPr="001E7CBC">
        <w:rPr>
          <w:color w:val="222222"/>
          <w:sz w:val="28"/>
          <w:szCs w:val="28"/>
        </w:rPr>
        <w:t xml:space="preserve"> с учетом их индивидуальных возможностей.</w:t>
      </w:r>
      <w:r w:rsidR="004F0413" w:rsidRPr="001E7CBC">
        <w:rPr>
          <w:color w:val="222222"/>
          <w:sz w:val="28"/>
          <w:szCs w:val="28"/>
        </w:rPr>
        <w:br/>
      </w:r>
      <w:r w:rsidRPr="001E7CBC">
        <w:rPr>
          <w:color w:val="222222"/>
          <w:sz w:val="28"/>
          <w:szCs w:val="28"/>
        </w:rPr>
        <w:t>-</w:t>
      </w:r>
      <w:r w:rsidR="004F0413" w:rsidRPr="001E7CBC">
        <w:rPr>
          <w:color w:val="222222"/>
          <w:sz w:val="28"/>
          <w:szCs w:val="28"/>
        </w:rPr>
        <w:t>    Организация (совместно с местными органами управления, учреждениями образования, здравоохранения, культуры и т.д.) семейных и детских праздников, соревнований и конкурсов.</w:t>
      </w:r>
      <w:r w:rsidR="004F0413" w:rsidRPr="001E7CBC">
        <w:rPr>
          <w:color w:val="222222"/>
          <w:sz w:val="28"/>
          <w:szCs w:val="28"/>
        </w:rPr>
        <w:br/>
      </w:r>
      <w:r w:rsidRPr="001E7CBC">
        <w:rPr>
          <w:color w:val="222222"/>
          <w:sz w:val="28"/>
          <w:szCs w:val="28"/>
        </w:rPr>
        <w:t>-</w:t>
      </w:r>
      <w:r w:rsidR="004F0413" w:rsidRPr="001E7CBC">
        <w:rPr>
          <w:color w:val="222222"/>
          <w:sz w:val="28"/>
          <w:szCs w:val="28"/>
        </w:rPr>
        <w:t>    Решение вопросов по оздоровлению, летнему отдыху, организованному досугу несовершеннолетних детей из семей различных категорий, состоящих на учете в ОСПСД.</w:t>
      </w:r>
      <w:r w:rsidR="004F0413" w:rsidRPr="001E7CBC">
        <w:rPr>
          <w:color w:val="222222"/>
          <w:sz w:val="28"/>
          <w:szCs w:val="28"/>
        </w:rPr>
        <w:br/>
      </w:r>
      <w:r w:rsidRPr="001E7CBC">
        <w:rPr>
          <w:color w:val="222222"/>
          <w:sz w:val="28"/>
          <w:szCs w:val="28"/>
        </w:rPr>
        <w:t>-</w:t>
      </w:r>
      <w:r w:rsidR="004F0413" w:rsidRPr="001E7CBC">
        <w:rPr>
          <w:color w:val="222222"/>
          <w:sz w:val="28"/>
          <w:szCs w:val="28"/>
        </w:rPr>
        <w:t>    Создание интегрированных групп и кружков по интересам.</w:t>
      </w:r>
      <w:r w:rsidR="004F0413" w:rsidRPr="001E7CBC">
        <w:rPr>
          <w:color w:val="222222"/>
          <w:sz w:val="28"/>
          <w:szCs w:val="28"/>
        </w:rPr>
        <w:br/>
      </w:r>
      <w:r w:rsidR="004F0413" w:rsidRPr="00222710">
        <w:rPr>
          <w:b/>
          <w:i/>
          <w:color w:val="222222"/>
          <w:sz w:val="28"/>
          <w:szCs w:val="28"/>
        </w:rPr>
        <w:t>Отделение оказывает социальные услуги следующим категориям и группам населения:</w:t>
      </w:r>
      <w:r w:rsidR="004F0413" w:rsidRPr="00222710">
        <w:rPr>
          <w:b/>
          <w:i/>
          <w:color w:val="222222"/>
          <w:sz w:val="28"/>
          <w:szCs w:val="28"/>
        </w:rPr>
        <w:br/>
      </w:r>
      <w:r w:rsidR="001076C7" w:rsidRPr="001E7CBC">
        <w:rPr>
          <w:color w:val="000000" w:themeColor="text1"/>
          <w:sz w:val="28"/>
          <w:szCs w:val="28"/>
        </w:rPr>
        <w:t>- многодетны</w:t>
      </w:r>
      <w:r w:rsidR="00222710">
        <w:rPr>
          <w:color w:val="000000" w:themeColor="text1"/>
          <w:sz w:val="28"/>
          <w:szCs w:val="28"/>
        </w:rPr>
        <w:t>м семьям;</w:t>
      </w:r>
    </w:p>
    <w:p w:rsidR="00222710" w:rsidRPr="00222710" w:rsidRDefault="00222710" w:rsidP="001076C7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семьям с детьми-инвалидами;</w:t>
      </w:r>
    </w:p>
    <w:p w:rsidR="001076C7" w:rsidRPr="001E7CBC" w:rsidRDefault="001076C7" w:rsidP="001076C7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7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малообеспеченны</w:t>
      </w:r>
      <w:r w:rsidR="00222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1E7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семь</w:t>
      </w:r>
      <w:r w:rsidR="00222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</w:t>
      </w:r>
      <w:r w:rsidRPr="001E7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076C7" w:rsidRPr="001E7CBC" w:rsidRDefault="001076C7" w:rsidP="001076C7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7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неполны</w:t>
      </w:r>
      <w:r w:rsidR="00222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1E7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семь</w:t>
      </w:r>
      <w:r w:rsidR="002227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</w:t>
      </w:r>
      <w:r w:rsidRPr="001E7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16809" w:rsidRDefault="001076C7" w:rsidP="001076C7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7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семьи «группы риска»</w:t>
      </w:r>
    </w:p>
    <w:p w:rsidR="00A16809" w:rsidRDefault="00A16809" w:rsidP="001076C7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дети и подростки, находящиеся в трудной жизненной ситуации;</w:t>
      </w:r>
    </w:p>
    <w:p w:rsidR="00222710" w:rsidRDefault="00A16809" w:rsidP="001076C7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граждане, попавшие в тяжелую жизненную ситуацию.</w:t>
      </w:r>
    </w:p>
    <w:p w:rsidR="004F0413" w:rsidRPr="001E7CBC" w:rsidRDefault="004F0413" w:rsidP="004F0413">
      <w:pPr>
        <w:pStyle w:val="a3"/>
        <w:shd w:val="clear" w:color="auto" w:fill="FFFFFF"/>
        <w:spacing w:before="0" w:beforeAutospacing="0" w:after="0" w:afterAutospacing="0" w:line="285" w:lineRule="atLeast"/>
        <w:rPr>
          <w:color w:val="222222"/>
          <w:sz w:val="28"/>
          <w:szCs w:val="28"/>
        </w:rPr>
      </w:pPr>
      <w:r w:rsidRPr="00A16809">
        <w:rPr>
          <w:rStyle w:val="a4"/>
          <w:i/>
          <w:sz w:val="28"/>
          <w:szCs w:val="28"/>
          <w:bdr w:val="none" w:sz="0" w:space="0" w:color="auto" w:frame="1"/>
        </w:rPr>
        <w:t>Виды социальных услуг</w:t>
      </w:r>
      <w:r w:rsidR="00222710" w:rsidRPr="00A16809">
        <w:rPr>
          <w:i/>
          <w:color w:val="222222"/>
          <w:sz w:val="28"/>
          <w:szCs w:val="28"/>
        </w:rPr>
        <w:t>:</w:t>
      </w:r>
      <w:r w:rsidRPr="00A16809">
        <w:rPr>
          <w:i/>
          <w:color w:val="222222"/>
          <w:sz w:val="28"/>
          <w:szCs w:val="28"/>
        </w:rPr>
        <w:br/>
      </w:r>
      <w:r w:rsidRPr="001E7CBC">
        <w:rPr>
          <w:color w:val="222222"/>
          <w:sz w:val="28"/>
          <w:szCs w:val="28"/>
        </w:rPr>
        <w:t> Деятельность отделения направлена на предоставление семье и детям конкретных социальных услуг для удовлетворения жизненно необходимых потребностей:</w:t>
      </w:r>
      <w:r w:rsidRPr="001E7CBC">
        <w:rPr>
          <w:color w:val="222222"/>
          <w:sz w:val="28"/>
          <w:szCs w:val="28"/>
        </w:rPr>
        <w:br/>
        <w:t>•    социально-бытовых, направленных на поддержание жизнедеятельности граждан в быту</w:t>
      </w:r>
      <w:proofErr w:type="gramStart"/>
      <w:r w:rsidRPr="001E7CBC">
        <w:rPr>
          <w:color w:val="222222"/>
          <w:sz w:val="28"/>
          <w:szCs w:val="28"/>
        </w:rPr>
        <w:t>.</w:t>
      </w:r>
      <w:proofErr w:type="gramEnd"/>
      <w:r w:rsidRPr="001E7CBC">
        <w:rPr>
          <w:color w:val="222222"/>
          <w:sz w:val="28"/>
          <w:szCs w:val="28"/>
        </w:rPr>
        <w:br/>
        <w:t>•    </w:t>
      </w:r>
      <w:proofErr w:type="gramStart"/>
      <w:r w:rsidRPr="001E7CBC">
        <w:rPr>
          <w:color w:val="222222"/>
          <w:sz w:val="28"/>
          <w:szCs w:val="28"/>
        </w:rPr>
        <w:t>с</w:t>
      </w:r>
      <w:proofErr w:type="gramEnd"/>
      <w:r w:rsidRPr="001E7CBC">
        <w:rPr>
          <w:color w:val="222222"/>
          <w:sz w:val="28"/>
          <w:szCs w:val="28"/>
        </w:rPr>
        <w:t>оциально-психологических, предусматривающих коррекцию психологического состояния граждан для их адаптации в обществе.</w:t>
      </w:r>
      <w:r w:rsidRPr="001E7CBC">
        <w:rPr>
          <w:color w:val="222222"/>
          <w:sz w:val="28"/>
          <w:szCs w:val="28"/>
        </w:rPr>
        <w:br/>
        <w:t>•    социально-педагогических, направленных на профилактику отклонений в поведении и аномалий личного развития клиентов.</w:t>
      </w:r>
      <w:r w:rsidRPr="001E7CBC">
        <w:rPr>
          <w:color w:val="222222"/>
          <w:sz w:val="28"/>
          <w:szCs w:val="28"/>
        </w:rPr>
        <w:br/>
        <w:t>•    социально-экономических</w:t>
      </w:r>
      <w:r w:rsidR="00A16809">
        <w:rPr>
          <w:color w:val="222222"/>
          <w:sz w:val="28"/>
          <w:szCs w:val="28"/>
        </w:rPr>
        <w:t>,</w:t>
      </w:r>
      <w:r w:rsidRPr="001E7CBC">
        <w:rPr>
          <w:color w:val="222222"/>
          <w:sz w:val="28"/>
          <w:szCs w:val="28"/>
        </w:rPr>
        <w:t xml:space="preserve"> направленных на поддержание и улучшения жизненного ур</w:t>
      </w:r>
      <w:r w:rsidR="00C0397C" w:rsidRPr="001E7CBC">
        <w:rPr>
          <w:color w:val="222222"/>
          <w:sz w:val="28"/>
          <w:szCs w:val="28"/>
        </w:rPr>
        <w:t>овня.</w:t>
      </w:r>
      <w:r w:rsidR="00C0397C" w:rsidRPr="001E7CBC">
        <w:rPr>
          <w:color w:val="222222"/>
          <w:sz w:val="28"/>
          <w:szCs w:val="28"/>
        </w:rPr>
        <w:br/>
        <w:t>•    социально-правовых</w:t>
      </w:r>
      <w:r w:rsidR="004D2308">
        <w:rPr>
          <w:color w:val="222222"/>
          <w:sz w:val="28"/>
          <w:szCs w:val="28"/>
        </w:rPr>
        <w:t>, содействие в восстановлении, оформлении документов</w:t>
      </w:r>
      <w:r w:rsidR="00C0397C" w:rsidRPr="001E7CBC">
        <w:rPr>
          <w:color w:val="222222"/>
          <w:sz w:val="28"/>
          <w:szCs w:val="28"/>
        </w:rPr>
        <w:t>.</w:t>
      </w:r>
      <w:r w:rsidR="00C0397C" w:rsidRPr="001E7CBC">
        <w:rPr>
          <w:color w:val="222222"/>
          <w:sz w:val="28"/>
          <w:szCs w:val="28"/>
        </w:rPr>
        <w:br/>
      </w:r>
    </w:p>
    <w:p w:rsidR="004F0413" w:rsidRPr="001E7CBC" w:rsidRDefault="004F0413" w:rsidP="001076C7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Cs/>
          <w:sz w:val="28"/>
          <w:szCs w:val="28"/>
          <w:bdr w:val="none" w:sz="0" w:space="0" w:color="auto" w:frame="1"/>
        </w:rPr>
      </w:pPr>
      <w:r w:rsidRPr="001E7CBC">
        <w:rPr>
          <w:rStyle w:val="a4"/>
          <w:b w:val="0"/>
          <w:sz w:val="28"/>
          <w:szCs w:val="28"/>
          <w:bdr w:val="none" w:sz="0" w:space="0" w:color="auto" w:frame="1"/>
        </w:rPr>
        <w:t>По всем вопросам Вы можете обращаться по адресу</w:t>
      </w:r>
      <w:r w:rsidR="001076C7" w:rsidRPr="001E7CBC">
        <w:rPr>
          <w:rStyle w:val="a4"/>
          <w:b w:val="0"/>
          <w:sz w:val="28"/>
          <w:szCs w:val="28"/>
          <w:bdr w:val="none" w:sz="0" w:space="0" w:color="auto" w:frame="1"/>
        </w:rPr>
        <w:t>: с</w:t>
      </w:r>
      <w:proofErr w:type="gramStart"/>
      <w:r w:rsidR="001076C7" w:rsidRPr="001E7CBC">
        <w:rPr>
          <w:rStyle w:val="a4"/>
          <w:b w:val="0"/>
          <w:sz w:val="28"/>
          <w:szCs w:val="28"/>
          <w:bdr w:val="none" w:sz="0" w:space="0" w:color="auto" w:frame="1"/>
        </w:rPr>
        <w:t>.Д</w:t>
      </w:r>
      <w:proofErr w:type="gramEnd"/>
      <w:r w:rsidR="001076C7" w:rsidRPr="001E7CBC">
        <w:rPr>
          <w:rStyle w:val="a4"/>
          <w:b w:val="0"/>
          <w:sz w:val="28"/>
          <w:szCs w:val="28"/>
          <w:bdr w:val="none" w:sz="0" w:space="0" w:color="auto" w:frame="1"/>
        </w:rPr>
        <w:t xml:space="preserve">олгодеревенское, </w:t>
      </w:r>
      <w:r w:rsidRPr="001E7CBC">
        <w:rPr>
          <w:rStyle w:val="a4"/>
          <w:b w:val="0"/>
          <w:sz w:val="28"/>
          <w:szCs w:val="28"/>
          <w:bdr w:val="none" w:sz="0" w:space="0" w:color="auto" w:frame="1"/>
        </w:rPr>
        <w:t xml:space="preserve"> ул.</w:t>
      </w:r>
      <w:r w:rsidR="001076C7" w:rsidRPr="001E7CBC">
        <w:rPr>
          <w:rStyle w:val="a4"/>
          <w:b w:val="0"/>
          <w:sz w:val="28"/>
          <w:szCs w:val="28"/>
          <w:bdr w:val="none" w:sz="0" w:space="0" w:color="auto" w:frame="1"/>
        </w:rPr>
        <w:t xml:space="preserve">Северная, 14, </w:t>
      </w:r>
      <w:r w:rsidRPr="001E7CBC">
        <w:rPr>
          <w:rStyle w:val="a4"/>
          <w:b w:val="0"/>
          <w:sz w:val="28"/>
          <w:szCs w:val="28"/>
          <w:bdr w:val="none" w:sz="0" w:space="0" w:color="auto" w:frame="1"/>
        </w:rPr>
        <w:t>тел. 5-22-53</w:t>
      </w:r>
    </w:p>
    <w:p w:rsidR="004F0413" w:rsidRPr="001E7CBC" w:rsidRDefault="004F0413" w:rsidP="00F46C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F0413" w:rsidRPr="001E7CBC" w:rsidSect="0096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60A2"/>
    <w:multiLevelType w:val="multilevel"/>
    <w:tmpl w:val="4A5C1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ECC7267"/>
    <w:multiLevelType w:val="multilevel"/>
    <w:tmpl w:val="3C82A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5BE"/>
    <w:rsid w:val="001076C7"/>
    <w:rsid w:val="001E7CBC"/>
    <w:rsid w:val="00222710"/>
    <w:rsid w:val="00404042"/>
    <w:rsid w:val="00474EC0"/>
    <w:rsid w:val="004B5566"/>
    <w:rsid w:val="004D2308"/>
    <w:rsid w:val="004F0413"/>
    <w:rsid w:val="00712717"/>
    <w:rsid w:val="007F17AF"/>
    <w:rsid w:val="00941EBE"/>
    <w:rsid w:val="009453A2"/>
    <w:rsid w:val="0096278A"/>
    <w:rsid w:val="009F4C4D"/>
    <w:rsid w:val="00A16809"/>
    <w:rsid w:val="00A52B65"/>
    <w:rsid w:val="00AA60B8"/>
    <w:rsid w:val="00AD42D0"/>
    <w:rsid w:val="00C0397C"/>
    <w:rsid w:val="00C62F83"/>
    <w:rsid w:val="00F46CF8"/>
    <w:rsid w:val="00FF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65BE"/>
  </w:style>
  <w:style w:type="paragraph" w:styleId="a3">
    <w:name w:val="Normal (Web)"/>
    <w:basedOn w:val="a"/>
    <w:uiPriority w:val="99"/>
    <w:unhideWhenUsed/>
    <w:rsid w:val="00FF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0413"/>
    <w:rPr>
      <w:b/>
      <w:bCs/>
    </w:rPr>
  </w:style>
  <w:style w:type="character" w:styleId="a5">
    <w:name w:val="Emphasis"/>
    <w:basedOn w:val="a0"/>
    <w:uiPriority w:val="20"/>
    <w:qFormat/>
    <w:rsid w:val="001E7C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2015-04-10T04:10:00Z</cp:lastPrinted>
  <dcterms:created xsi:type="dcterms:W3CDTF">2015-02-11T14:19:00Z</dcterms:created>
  <dcterms:modified xsi:type="dcterms:W3CDTF">2015-04-10T04:12:00Z</dcterms:modified>
</cp:coreProperties>
</file>